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Times New Roman" w:hAnsi="Times New Roman" w:eastAsia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2021年工业互联网平台创新领航应用案例信息汇总表</w:t>
      </w:r>
      <w:bookmarkEnd w:id="0"/>
    </w:p>
    <w:p>
      <w:pPr>
        <w:pStyle w:val="2"/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市（州）经济和信息化主管部门：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（</w:t>
      </w:r>
      <w:r>
        <w:rPr>
          <w:rFonts w:ascii="Times New Roman" w:hAnsi="Times New Roman" w:eastAsia="仿宋_GB2312"/>
          <w:b/>
          <w:bCs/>
          <w:sz w:val="32"/>
          <w:szCs w:val="32"/>
          <w:u w:val="single"/>
        </w:rPr>
        <w:t>加盖单位公章</w:t>
      </w:r>
      <w:r>
        <w:rPr>
          <w:rFonts w:ascii="Times New Roman" w:hAnsi="Times New Roman" w:eastAsia="仿宋_GB2312"/>
          <w:sz w:val="32"/>
          <w:szCs w:val="32"/>
          <w:u w:val="single"/>
        </w:rPr>
        <w:t>）</w:t>
      </w:r>
      <w:r>
        <w:rPr>
          <w:rFonts w:ascii="Times New Roman" w:hAnsi="Times New Roman" w:eastAsia="仿宋_GB2312"/>
          <w:sz w:val="32"/>
          <w:szCs w:val="32"/>
        </w:rPr>
        <w:t xml:space="preserve">    联系人及电话：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3186"/>
        <w:gridCol w:w="2863"/>
        <w:gridCol w:w="2118"/>
        <w:gridCol w:w="2135"/>
        <w:gridCol w:w="2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67" w:type="dxa"/>
            <w:noWrap w:val="0"/>
            <w:vAlign w:val="center"/>
          </w:tcPr>
          <w:p>
            <w:pPr>
              <w:spacing w:line="400" w:lineRule="exact"/>
              <w:ind w:right="84" w:rightChars="40"/>
              <w:jc w:val="center"/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spacing w:line="400" w:lineRule="exact"/>
              <w:ind w:right="84" w:rightChars="40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  <w:t>应用案例名称</w:t>
            </w:r>
          </w:p>
        </w:tc>
        <w:tc>
          <w:tcPr>
            <w:tcW w:w="2863" w:type="dxa"/>
            <w:noWrap w:val="0"/>
            <w:vAlign w:val="center"/>
          </w:tcPr>
          <w:p>
            <w:pPr>
              <w:spacing w:line="400" w:lineRule="exact"/>
              <w:ind w:right="84" w:rightChars="40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  <w:t>申报单位名称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spacing w:line="400" w:lineRule="exact"/>
              <w:ind w:right="84" w:rightChars="40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  <w:t>联系人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spacing w:line="400" w:lineRule="exact"/>
              <w:ind w:right="84" w:rightChars="40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  <w:t>电话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pacing w:line="400" w:lineRule="exact"/>
              <w:ind w:right="84" w:rightChars="40"/>
              <w:jc w:val="center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26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32"/>
                <w:lang w:val="en-US" w:eastAsia="zh-CN" w:bidi="ar-SA"/>
              </w:rPr>
              <w:t>1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221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267" w:type="dxa"/>
            <w:noWrap w:val="0"/>
            <w:vAlign w:val="center"/>
          </w:tcPr>
          <w:p>
            <w:pPr>
              <w:spacing w:line="400" w:lineRule="exact"/>
              <w:ind w:right="84" w:rightChars="40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267" w:type="dxa"/>
            <w:noWrap w:val="0"/>
            <w:vAlign w:val="center"/>
          </w:tcPr>
          <w:p>
            <w:pPr>
              <w:spacing w:line="400" w:lineRule="exact"/>
              <w:ind w:right="84" w:rightChars="40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86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备注：按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优先级排序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/>
    <w:sectPr>
      <w:footerReference r:id="rId3" w:type="default"/>
      <w:pgSz w:w="16838" w:h="11906" w:orient="landscape"/>
      <w:pgMar w:top="1531" w:right="1531" w:bottom="1531" w:left="1531" w:header="851" w:footer="1134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420" w:rightChars="20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E179C"/>
    <w:rsid w:val="02B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2021-07-27T04:11:00Z</dcterms:created>
  <dc:creator>xy</dc:creator>
  <cp:lastModifiedBy>xy</cp:lastModifiedBy>
  <dcterms:modified xsi:type="dcterms:W3CDTF">2021-07-27T04:12:52Z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